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B5C" w:rsidRDefault="0078650C" w:rsidP="00ED7B5C">
      <w:pPr>
        <w:jc w:val="center"/>
        <w:rPr>
          <w:b/>
          <w:i/>
          <w:sz w:val="52"/>
          <w:szCs w:val="52"/>
          <w:u w:val="single"/>
        </w:rPr>
      </w:pPr>
      <w:r w:rsidRPr="00565677">
        <w:rPr>
          <w:b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5DEF7E06" wp14:editId="47C2978D">
            <wp:simplePos x="0" y="0"/>
            <wp:positionH relativeFrom="column">
              <wp:posOffset>1081405</wp:posOffset>
            </wp:positionH>
            <wp:positionV relativeFrom="paragraph">
              <wp:posOffset>480272</wp:posOffset>
            </wp:positionV>
            <wp:extent cx="3606800" cy="897308"/>
            <wp:effectExtent l="19050" t="19050" r="12700" b="17145"/>
            <wp:wrapNone/>
            <wp:docPr id="1" name="Obrázek 1" descr="http://www.slavosov.cz/templates/zahla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lavosov.cz/templates/zahlav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585" cy="89725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ED7B5C" w:rsidRPr="00A978AB">
        <w:rPr>
          <w:b/>
          <w:i/>
          <w:sz w:val="52"/>
          <w:szCs w:val="52"/>
          <w:u w:val="single"/>
        </w:rPr>
        <w:t>OBECNÍ  ÚŘAD</w:t>
      </w:r>
      <w:proofErr w:type="gramEnd"/>
      <w:r w:rsidR="00ED7B5C" w:rsidRPr="00A978AB">
        <w:rPr>
          <w:b/>
          <w:i/>
          <w:sz w:val="52"/>
          <w:szCs w:val="52"/>
          <w:u w:val="single"/>
        </w:rPr>
        <w:t xml:space="preserve">  SLAVOŠOV</w:t>
      </w:r>
    </w:p>
    <w:p w:rsidR="00C5753F" w:rsidRDefault="00C5753F" w:rsidP="00697E05">
      <w:pPr>
        <w:pStyle w:val="Bezmezer"/>
        <w:rPr>
          <w:sz w:val="24"/>
          <w:szCs w:val="24"/>
        </w:rPr>
      </w:pPr>
    </w:p>
    <w:p w:rsidR="002B1D36" w:rsidRPr="00A64F52" w:rsidRDefault="002B1D36" w:rsidP="00697E05">
      <w:pPr>
        <w:pStyle w:val="Bezmezer"/>
        <w:rPr>
          <w:sz w:val="24"/>
          <w:szCs w:val="24"/>
        </w:rPr>
      </w:pPr>
    </w:p>
    <w:p w:rsidR="00063160" w:rsidRDefault="00063160" w:rsidP="00697E05">
      <w:pPr>
        <w:pStyle w:val="Bezmezer"/>
        <w:rPr>
          <w:b/>
          <w:sz w:val="24"/>
          <w:szCs w:val="24"/>
        </w:rPr>
      </w:pPr>
    </w:p>
    <w:p w:rsidR="002B1D36" w:rsidRDefault="002B1D36" w:rsidP="00697E05">
      <w:pPr>
        <w:pStyle w:val="Bezmezer"/>
        <w:rPr>
          <w:b/>
          <w:sz w:val="24"/>
          <w:szCs w:val="24"/>
        </w:rPr>
      </w:pPr>
    </w:p>
    <w:p w:rsidR="002B1D36" w:rsidRDefault="002B1D36" w:rsidP="00697E05">
      <w:pPr>
        <w:pStyle w:val="Bezmezer"/>
        <w:rPr>
          <w:b/>
          <w:sz w:val="24"/>
          <w:szCs w:val="24"/>
        </w:rPr>
      </w:pPr>
    </w:p>
    <w:p w:rsidR="002B1D36" w:rsidRPr="00565677" w:rsidRDefault="002B1D36" w:rsidP="002B1D36">
      <w:pPr>
        <w:jc w:val="center"/>
        <w:rPr>
          <w:b/>
          <w:i/>
        </w:rPr>
      </w:pPr>
      <w:r w:rsidRPr="00565677">
        <w:rPr>
          <w:b/>
          <w:i/>
        </w:rPr>
        <w:t>285 22 Zruč nad Sázavou</w:t>
      </w:r>
      <w:r>
        <w:rPr>
          <w:b/>
          <w:i/>
        </w:rPr>
        <w:t>, tel/fax:</w:t>
      </w:r>
      <w:r w:rsidRPr="00565677">
        <w:rPr>
          <w:b/>
          <w:i/>
        </w:rPr>
        <w:t xml:space="preserve"> 327</w:t>
      </w:r>
      <w:r>
        <w:rPr>
          <w:b/>
          <w:i/>
        </w:rPr>
        <w:t> </w:t>
      </w:r>
      <w:r w:rsidRPr="00565677">
        <w:rPr>
          <w:b/>
          <w:i/>
        </w:rPr>
        <w:t>531</w:t>
      </w:r>
      <w:r>
        <w:rPr>
          <w:b/>
          <w:i/>
        </w:rPr>
        <w:t xml:space="preserve"> 166</w:t>
      </w:r>
      <w:r w:rsidRPr="00565677">
        <w:rPr>
          <w:b/>
          <w:i/>
        </w:rPr>
        <w:t>,</w:t>
      </w:r>
      <w:r>
        <w:rPr>
          <w:b/>
          <w:i/>
        </w:rPr>
        <w:t xml:space="preserve"> mobil: 739 474 289, e-mail:</w:t>
      </w:r>
      <w:r w:rsidRPr="00565677">
        <w:rPr>
          <w:b/>
          <w:i/>
        </w:rPr>
        <w:t xml:space="preserve"> slavosov@c-box.cz</w:t>
      </w:r>
    </w:p>
    <w:p w:rsidR="00063160" w:rsidRDefault="00063160" w:rsidP="00697E05">
      <w:pPr>
        <w:pStyle w:val="Bezmezer"/>
        <w:rPr>
          <w:b/>
          <w:sz w:val="24"/>
          <w:szCs w:val="24"/>
        </w:rPr>
      </w:pPr>
    </w:p>
    <w:p w:rsidR="00697E05" w:rsidRDefault="00123196" w:rsidP="00A64F52">
      <w:pPr>
        <w:pStyle w:val="Bezmezer"/>
        <w:ind w:left="1410" w:hanging="1410"/>
        <w:rPr>
          <w:b/>
          <w:sz w:val="24"/>
          <w:szCs w:val="24"/>
        </w:rPr>
      </w:pPr>
      <w:r>
        <w:rPr>
          <w:b/>
          <w:sz w:val="24"/>
          <w:szCs w:val="24"/>
        </w:rPr>
        <w:t>Věc:</w:t>
      </w:r>
      <w:r w:rsidR="005B2B97">
        <w:rPr>
          <w:b/>
          <w:sz w:val="24"/>
          <w:szCs w:val="24"/>
        </w:rPr>
        <w:t xml:space="preserve">                 Vyjádření OÚ Slavošov k vydávání potvrzení o neplodné půdě pro FÚ</w:t>
      </w:r>
    </w:p>
    <w:p w:rsidR="005B2B97" w:rsidRDefault="005B2B97" w:rsidP="00A64F52">
      <w:pPr>
        <w:pStyle w:val="Bezmezer"/>
        <w:ind w:left="1410" w:hanging="1410"/>
        <w:rPr>
          <w:b/>
          <w:sz w:val="24"/>
          <w:szCs w:val="24"/>
        </w:rPr>
      </w:pPr>
    </w:p>
    <w:p w:rsidR="005B2B97" w:rsidRDefault="005B2B97" w:rsidP="005B2B97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Obecní úřad došel k závěru, že v našem katastru není žádný pozemek, který by </w:t>
      </w:r>
      <w:r w:rsidR="00EF0EDF">
        <w:rPr>
          <w:sz w:val="24"/>
          <w:szCs w:val="24"/>
        </w:rPr>
        <w:t xml:space="preserve">jednoznačně </w:t>
      </w:r>
      <w:r>
        <w:rPr>
          <w:sz w:val="24"/>
          <w:szCs w:val="24"/>
        </w:rPr>
        <w:t>splňoval podmínky pro taková potvrzení.</w:t>
      </w:r>
    </w:p>
    <w:p w:rsidR="005B2B97" w:rsidRDefault="005B2B97" w:rsidP="005B2B97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B2B97" w:rsidRDefault="005B2B97" w:rsidP="005B2B97">
      <w:pPr>
        <w:pStyle w:val="Bezmezer"/>
        <w:jc w:val="center"/>
        <w:rPr>
          <w:b/>
          <w:sz w:val="24"/>
          <w:szCs w:val="24"/>
        </w:rPr>
      </w:pPr>
      <w:r w:rsidRPr="005B2B97">
        <w:rPr>
          <w:b/>
          <w:sz w:val="24"/>
          <w:szCs w:val="24"/>
        </w:rPr>
        <w:t>Odůvodnění:</w:t>
      </w:r>
    </w:p>
    <w:p w:rsidR="005B2B97" w:rsidRPr="005B2B97" w:rsidRDefault="005B2B97" w:rsidP="005B2B97">
      <w:pPr>
        <w:pStyle w:val="Bezmezer"/>
        <w:jc w:val="center"/>
        <w:rPr>
          <w:b/>
          <w:sz w:val="24"/>
          <w:szCs w:val="24"/>
        </w:rPr>
      </w:pPr>
    </w:p>
    <w:p w:rsidR="005B2B97" w:rsidRDefault="005B2B97" w:rsidP="005B2B97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B2B97">
        <w:rPr>
          <w:sz w:val="24"/>
          <w:szCs w:val="24"/>
        </w:rPr>
        <w:t xml:space="preserve">Neplodná půda: pozemek, na němž se nachází prudký svah, skála a jiné neplodné půdy, kterými se rozumí zejména zarostlé rokle, vysoké meze s křovinami nebo s kamením, kamenitý terén, ochranné hráze, bermy u regulovaných vodních toků a pozemek, který neposkytuje trvalý užitek z jiných důvodů, zejména plocha zarostlá křovinami nebo zanesená štěrkem nebo kamením, s výjimkou případů, kdy stav pozemku je důsledkem lidské činnosti nebo nečinnosti a pozemek lze opět uvést do stavu umožňujícího </w:t>
      </w:r>
      <w:r>
        <w:rPr>
          <w:sz w:val="24"/>
          <w:szCs w:val="24"/>
        </w:rPr>
        <w:t>jeho trvalé hospodářské využití</w:t>
      </w:r>
      <w:r w:rsidRPr="005B2B97">
        <w:rPr>
          <w:sz w:val="24"/>
          <w:szCs w:val="24"/>
        </w:rPr>
        <w:t>. Skutečný stav lze zjistit na internetu náhledem na leteckou mapu.</w:t>
      </w:r>
    </w:p>
    <w:p w:rsidR="005B2B97" w:rsidRDefault="005B2B97" w:rsidP="005B2B97">
      <w:pPr>
        <w:pStyle w:val="Bezmezer"/>
        <w:jc w:val="both"/>
        <w:rPr>
          <w:sz w:val="24"/>
          <w:szCs w:val="24"/>
        </w:rPr>
      </w:pPr>
    </w:p>
    <w:p w:rsidR="005B2B97" w:rsidRDefault="005B2B97" w:rsidP="005B2B97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B2B97">
        <w:rPr>
          <w:sz w:val="24"/>
          <w:szCs w:val="24"/>
        </w:rPr>
        <w:t xml:space="preserve">Osvobození od daně z nemovitostí jste povinen uplatnit v daňovém přiznání, přičemž zákon nestanovuje co je jeho obligatorní přílohou, </w:t>
      </w:r>
      <w:proofErr w:type="spellStart"/>
      <w:r w:rsidRPr="005B2B97">
        <w:rPr>
          <w:sz w:val="24"/>
          <w:szCs w:val="24"/>
        </w:rPr>
        <w:t>tj</w:t>
      </w:r>
      <w:proofErr w:type="spellEnd"/>
      <w:r w:rsidRPr="005B2B97">
        <w:rPr>
          <w:sz w:val="24"/>
          <w:szCs w:val="24"/>
        </w:rPr>
        <w:t xml:space="preserve"> zákon přímo neříká ze </w:t>
      </w:r>
      <w:proofErr w:type="gramStart"/>
      <w:r w:rsidRPr="005B2B97">
        <w:rPr>
          <w:sz w:val="24"/>
          <w:szCs w:val="24"/>
        </w:rPr>
        <w:t>se</w:t>
      </w:r>
      <w:proofErr w:type="gramEnd"/>
      <w:r w:rsidRPr="005B2B97">
        <w:rPr>
          <w:sz w:val="24"/>
          <w:szCs w:val="24"/>
        </w:rPr>
        <w:t xml:space="preserve"> osvobození dok</w:t>
      </w:r>
      <w:r w:rsidR="00AF7C93">
        <w:rPr>
          <w:sz w:val="24"/>
          <w:szCs w:val="24"/>
        </w:rPr>
        <w:t>ládá potvrzením Obecní</w:t>
      </w:r>
      <w:r w:rsidRPr="005B2B97">
        <w:rPr>
          <w:sz w:val="24"/>
          <w:szCs w:val="24"/>
        </w:rPr>
        <w:t xml:space="preserve">ho úřadu, že pozemek nelze žádným způsobem využívat. Obecně, v souladu s §92 odst. 3 Daňového řádu daňový subjekt prokazuje všechny skutečnosti, které je povinen uvádět v řádném daňovém tvrzení. Prokázání, že je pozemek osvobozen od daně z </w:t>
      </w:r>
      <w:proofErr w:type="gramStart"/>
      <w:r w:rsidRPr="005B2B97">
        <w:rPr>
          <w:sz w:val="24"/>
          <w:szCs w:val="24"/>
        </w:rPr>
        <w:t>nemovitostí,  je</w:t>
      </w:r>
      <w:proofErr w:type="gramEnd"/>
      <w:r w:rsidRPr="005B2B97">
        <w:rPr>
          <w:sz w:val="24"/>
          <w:szCs w:val="24"/>
        </w:rPr>
        <w:t xml:space="preserve"> tedy Vaší povinností. Nicméně zákon nestanovuje, jaké důkazní prostředky je nutné použít. Pokud tedy má správce daně pochybnosti o tom, že stav formálně právní (stav v katastru) nezodpovídá stavu skutečnému (který má přednost), může Vás vyzvat k jeho </w:t>
      </w:r>
      <w:proofErr w:type="gramStart"/>
      <w:r w:rsidRPr="005B2B97">
        <w:rPr>
          <w:sz w:val="24"/>
          <w:szCs w:val="24"/>
        </w:rPr>
        <w:t>prokázaní</w:t>
      </w:r>
      <w:proofErr w:type="gramEnd"/>
      <w:r w:rsidRPr="005B2B97">
        <w:rPr>
          <w:sz w:val="24"/>
          <w:szCs w:val="24"/>
        </w:rPr>
        <w:t xml:space="preserve">. Jako důkazních prostředků můžete užít všech podkladů, jimiž lze zjistit skutečný stav </w:t>
      </w:r>
      <w:proofErr w:type="gramStart"/>
      <w:r w:rsidRPr="005B2B97">
        <w:rPr>
          <w:sz w:val="24"/>
          <w:szCs w:val="24"/>
        </w:rPr>
        <w:t>věci. a ověřit</w:t>
      </w:r>
      <w:proofErr w:type="gramEnd"/>
      <w:r w:rsidRPr="005B2B97">
        <w:rPr>
          <w:sz w:val="24"/>
          <w:szCs w:val="24"/>
        </w:rPr>
        <w:t xml:space="preserve"> skutečnosti rozhodné pro správné zjištění a stanovení daně. Důkazním prostředkem tedy n</w:t>
      </w:r>
      <w:r w:rsidR="00AF7C93">
        <w:rPr>
          <w:sz w:val="24"/>
          <w:szCs w:val="24"/>
        </w:rPr>
        <w:t>emusí být jenom potvrzení Obecní</w:t>
      </w:r>
      <w:r w:rsidRPr="005B2B97">
        <w:rPr>
          <w:sz w:val="24"/>
          <w:szCs w:val="24"/>
        </w:rPr>
        <w:t>ho úřadu, ale i cokoli jiného (např. fotodokumentace).</w:t>
      </w:r>
    </w:p>
    <w:p w:rsidR="00A765EE" w:rsidRDefault="00A765EE" w:rsidP="005B2B97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Podrobnější informace: </w:t>
      </w:r>
    </w:p>
    <w:p w:rsidR="005B2B97" w:rsidRDefault="00A765EE" w:rsidP="005B2B97">
      <w:pPr>
        <w:pStyle w:val="Bezmezer"/>
        <w:jc w:val="both"/>
        <w:rPr>
          <w:sz w:val="24"/>
          <w:szCs w:val="24"/>
        </w:rPr>
      </w:pPr>
      <w:r w:rsidRPr="00A765EE">
        <w:rPr>
          <w:sz w:val="24"/>
          <w:szCs w:val="24"/>
        </w:rPr>
        <w:t>http://www.slavosov.cz/aktuality-a-akce/aktuality/?ftshow=103#msg103</w:t>
      </w:r>
    </w:p>
    <w:p w:rsidR="005B2B97" w:rsidRDefault="005B2B97" w:rsidP="005B2B97">
      <w:pPr>
        <w:pStyle w:val="Bezmezer"/>
        <w:jc w:val="both"/>
        <w:rPr>
          <w:sz w:val="24"/>
          <w:szCs w:val="24"/>
        </w:rPr>
      </w:pPr>
    </w:p>
    <w:p w:rsidR="005B2B97" w:rsidRDefault="005B2B97" w:rsidP="005B2B97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Ve Slavošově</w:t>
      </w:r>
    </w:p>
    <w:p w:rsidR="005B2B97" w:rsidRDefault="005B2B97" w:rsidP="005B2B97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A4CBC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……………………………………………</w:t>
      </w:r>
      <w:r w:rsidR="00184725">
        <w:rPr>
          <w:sz w:val="24"/>
          <w:szCs w:val="24"/>
        </w:rPr>
        <w:t>..</w:t>
      </w:r>
    </w:p>
    <w:p w:rsidR="00184725" w:rsidRDefault="005B2B97" w:rsidP="001159EA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Dne: 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Starosta obce:</w:t>
      </w:r>
      <w:r w:rsidR="00184725">
        <w:rPr>
          <w:sz w:val="24"/>
          <w:szCs w:val="24"/>
        </w:rPr>
        <w:t xml:space="preserve"> Jan Chaloupka</w:t>
      </w:r>
    </w:p>
    <w:p w:rsidR="00FA4CBC" w:rsidRDefault="00FA4CBC" w:rsidP="001159EA">
      <w:pPr>
        <w:pStyle w:val="Bezmezer"/>
        <w:jc w:val="both"/>
        <w:rPr>
          <w:sz w:val="24"/>
          <w:szCs w:val="24"/>
        </w:rPr>
      </w:pPr>
    </w:p>
    <w:p w:rsidR="00FA4CBC" w:rsidRDefault="00FA4CBC" w:rsidP="001159EA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……………………………………………..</w:t>
      </w:r>
    </w:p>
    <w:p w:rsidR="00FA4CBC" w:rsidRDefault="00FA4CBC" w:rsidP="001159EA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Místostarosta: Karel </w:t>
      </w:r>
      <w:proofErr w:type="spellStart"/>
      <w:r>
        <w:rPr>
          <w:sz w:val="24"/>
          <w:szCs w:val="24"/>
        </w:rPr>
        <w:t>Šrachta</w:t>
      </w:r>
      <w:bookmarkStart w:id="0" w:name="_GoBack"/>
      <w:bookmarkEnd w:id="0"/>
      <w:proofErr w:type="spellEnd"/>
    </w:p>
    <w:sectPr w:rsidR="00FA4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E05"/>
    <w:rsid w:val="00063160"/>
    <w:rsid w:val="000F4796"/>
    <w:rsid w:val="001159EA"/>
    <w:rsid w:val="00123196"/>
    <w:rsid w:val="00123699"/>
    <w:rsid w:val="00137838"/>
    <w:rsid w:val="00184725"/>
    <w:rsid w:val="00202E76"/>
    <w:rsid w:val="00291449"/>
    <w:rsid w:val="002B1D36"/>
    <w:rsid w:val="004F77D4"/>
    <w:rsid w:val="00532C5D"/>
    <w:rsid w:val="00565677"/>
    <w:rsid w:val="005B2B97"/>
    <w:rsid w:val="005D70AA"/>
    <w:rsid w:val="00697E05"/>
    <w:rsid w:val="006B1BC5"/>
    <w:rsid w:val="00781423"/>
    <w:rsid w:val="0078650C"/>
    <w:rsid w:val="00800FE1"/>
    <w:rsid w:val="009518E6"/>
    <w:rsid w:val="009759A5"/>
    <w:rsid w:val="00A64F52"/>
    <w:rsid w:val="00A73975"/>
    <w:rsid w:val="00A765EE"/>
    <w:rsid w:val="00A81EF4"/>
    <w:rsid w:val="00AF7C93"/>
    <w:rsid w:val="00C15F3F"/>
    <w:rsid w:val="00C5753F"/>
    <w:rsid w:val="00C74994"/>
    <w:rsid w:val="00CD1824"/>
    <w:rsid w:val="00D67272"/>
    <w:rsid w:val="00D703D8"/>
    <w:rsid w:val="00D876EC"/>
    <w:rsid w:val="00ED7B5C"/>
    <w:rsid w:val="00EE27ED"/>
    <w:rsid w:val="00EF0EDF"/>
    <w:rsid w:val="00FA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7B5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97E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7B5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97E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8</cp:revision>
  <cp:lastPrinted>2018-11-05T18:00:00Z</cp:lastPrinted>
  <dcterms:created xsi:type="dcterms:W3CDTF">2018-11-05T13:44:00Z</dcterms:created>
  <dcterms:modified xsi:type="dcterms:W3CDTF">2018-11-05T18:09:00Z</dcterms:modified>
</cp:coreProperties>
</file>